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4f56c7872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BØRTVEIT &amp; CARLSEN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BØRTVEIT &amp; CARLSEN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2dc0d43ef44e8"/>
      <w:footerReference xmlns:r="http://schemas.openxmlformats.org/officeDocument/2006/relationships" w:type="default" r:id="R4a8d4ece0024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BØRTVEIT &amp; CARLSEN AS   ·   Org.nr 911 678 403   ·   Hagellia 6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BØRTVEIT &amp; CARLSEN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2dc0d43ef44e8" /><Relationship Type="http://schemas.openxmlformats.org/officeDocument/2006/relationships/footer" Target="/word/footer1.xml" Id="R4a8d4ece00244730" /></Relationships>
</file>