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f870e49c374c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HONYLAND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Ottestad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Ottestad,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HONYLAND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a30343e3e04832"/>
      <w:footerReference xmlns:r="http://schemas.openxmlformats.org/officeDocument/2006/relationships" w:type="default" r:id="R9b112cee3bb442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HONYLAND AS   ·   Org.nr 911 586 398   ·   Statsminister Otto Blehrs veg 9   ·   2312 OTTESTAD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HONYLAND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a30343e3e04832" /><Relationship Type="http://schemas.openxmlformats.org/officeDocument/2006/relationships/footer" Target="/word/footer1.xml" Id="R9b112cee3bb44226" /></Relationships>
</file>