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35debc2a2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WILHELMSEN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WILHELMSEN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797f78e2643f6"/>
      <w:footerReference xmlns:r="http://schemas.openxmlformats.org/officeDocument/2006/relationships" w:type="default" r:id="R641152e09178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WILHELMSEN ENTREPRENØR AS   ·   Org.nr 911 558 734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WILHELMSEN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797f78e2643f6" /><Relationship Type="http://schemas.openxmlformats.org/officeDocument/2006/relationships/footer" Target="/word/footer1.xml" Id="R641152e091784674" /></Relationships>
</file>