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5c3a66e3741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AKERS AVIS GRORUDDALEN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AKERS AVIS GRORUDDALEN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3154b07b1d4d28"/>
      <w:footerReference xmlns:r="http://schemas.openxmlformats.org/officeDocument/2006/relationships" w:type="default" r:id="R480435e2888d4c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 AVIS GRORUDDALEN AS   ·   Org.nr 910 102 443   ·   Trondheimsveien 459   ·   0962 OSLO   ·   Tlf. 22250189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 AVIS GRORUDDALEN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154b07b1d4d28" /><Relationship Type="http://schemas.openxmlformats.org/officeDocument/2006/relationships/footer" Target="/word/footer1.xml" Id="R480435e2888d4cca" /></Relationships>
</file>