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257dbfb524c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ARNT EMIL HENRIKSEN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ARNT EMIL HENRIKSEN AS</w:t>
      </w:r>
    </w:p>
    <w:sectPr>
      <w:headerReference xmlns:r="http://schemas.openxmlformats.org/officeDocument/2006/relationships" w:type="default" r:id="Ree703b0224534c48"/>
      <w:footerReference xmlns:r="http://schemas.openxmlformats.org/officeDocument/2006/relationships" w:type="default" r:id="R48e8c6a89970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ARNT EMIL HENRIKSEN AS   ·   Org.nr 899 313 992   ·   Bratsbergvegen 2A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ARNT EMIL HENRIKSEN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03b0224534c48" /><Relationship Type="http://schemas.openxmlformats.org/officeDocument/2006/relationships/footer" Target="/word/footer1.xml" Id="R48e8c6a8997045a5" /></Relationships>
</file>