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748ebbd5e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ARNT EMIL HENRIKSEN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ARNT EMIL HENRIKSEN AS</w:t>
      </w:r>
    </w:p>
    <w:sectPr>
      <w:headerReference xmlns:r="http://schemas.openxmlformats.org/officeDocument/2006/relationships" w:type="default" r:id="R5f971042a7144af8"/>
      <w:footerReference xmlns:r="http://schemas.openxmlformats.org/officeDocument/2006/relationships" w:type="default" r:id="Ra623d37678a7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71042a7144af8" /><Relationship Type="http://schemas.openxmlformats.org/officeDocument/2006/relationships/footer" Target="/word/footer1.xml" Id="Ra623d37678a74254" /></Relationships>
</file>