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97c5b9c26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1d34107c041f9"/>
      <w:footerReference xmlns:r="http://schemas.openxmlformats.org/officeDocument/2006/relationships" w:type="default" r:id="Rc31b1f39df80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LTA INVEST AS   ·   Org.nr 899 146 352   ·   Markvollveien 243   ·   8804 SANDNESSJØEN   ·   andreas.fossum@hotmail.com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1d34107c041f9" /><Relationship Type="http://schemas.openxmlformats.org/officeDocument/2006/relationships/footer" Target="/word/footer1.xml" Id="Rc31b1f39df804f95" /></Relationships>
</file>