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b932998c7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 FUND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 FUND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0693b0576c4deb"/>
      <w:footerReference xmlns:r="http://schemas.openxmlformats.org/officeDocument/2006/relationships" w:type="default" r:id="R2850467ef106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 FUND HOLDING AS   ·   Org.nr 898 409 732   ·   Bradbenken 1   ·   5003 BERGEN   ·   Tlf. 45 95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 FUND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693b0576c4deb" /><Relationship Type="http://schemas.openxmlformats.org/officeDocument/2006/relationships/footer" Target="/word/footer1.xml" Id="R2850467ef1064822" /></Relationships>
</file>