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84b4c7928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ADDBIZ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ADDBIZ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0cbcc981041e2"/>
      <w:footerReference xmlns:r="http://schemas.openxmlformats.org/officeDocument/2006/relationships" w:type="default" r:id="R06fca9705c06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ADDBIZ AS   ·   Org.nr 898 097 102   ·   c/o Lise Ludvigsen, Malerhaugveien 32E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ADDBIZ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0cbcc981041e2" /><Relationship Type="http://schemas.openxmlformats.org/officeDocument/2006/relationships/footer" Target="/word/footer1.xml" Id="R06fca9705c064e72" /></Relationships>
</file>