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68bf9940984f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ROM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Fonnes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Fonnes,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ROM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bce90c3cbe4bd8"/>
      <w:footerReference xmlns:r="http://schemas.openxmlformats.org/officeDocument/2006/relationships" w:type="default" r:id="R451488a6f9e947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 UTVIKLING AS   ·   Org.nr 895 543 012   ·   5953 FONNES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bce90c3cbe4bd8" /><Relationship Type="http://schemas.openxmlformats.org/officeDocument/2006/relationships/footer" Target="/word/footer1.xml" Id="R451488a6f9e9470d" /></Relationships>
</file>