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d7d65923a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FOIE GRAS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FOIE GRAS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41ee5e0f24022"/>
      <w:footerReference xmlns:r="http://schemas.openxmlformats.org/officeDocument/2006/relationships" w:type="default" r:id="Rb8b342334ba5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FOIE GRAS AS   ·   Org.nr 894 915 412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FOIE GRAS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41ee5e0f24022" /><Relationship Type="http://schemas.openxmlformats.org/officeDocument/2006/relationships/footer" Target="/word/footer1.xml" Id="Rb8b342334ba542a4" /></Relationships>
</file>