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5789725a449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BNG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BNG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4a439bddea43a8"/>
      <w:footerReference xmlns:r="http://schemas.openxmlformats.org/officeDocument/2006/relationships" w:type="default" r:id="Rc37f23e29529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BNG HUS AS   ·   Org.nr 894 740 132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BNG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4a439bddea43a8" /><Relationship Type="http://schemas.openxmlformats.org/officeDocument/2006/relationships/footer" Target="/word/footer1.xml" Id="Rc37f23e2952944a8" /></Relationships>
</file>