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a4fb4c06fe446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GSH2 AFRAMAX TANKER 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GSH2 AFRAMAX TANKER 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c35ffbfc3d24dc7"/>
      <w:footerReference xmlns:r="http://schemas.openxmlformats.org/officeDocument/2006/relationships" w:type="default" r:id="Rbce74482b9ca45f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GSH2 AFRAMAX TANKER I AS   ·   Org.nr 891 938 632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GSH2 AFRAMAX TANKER 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35ffbfc3d24dc7" /><Relationship Type="http://schemas.openxmlformats.org/officeDocument/2006/relationships/footer" Target="/word/footer1.xml" Id="Rbce74482b9ca45f5" /></Relationships>
</file>