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38ab8174e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TRANSMARINUS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TRANSMARINUS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13f027feb4f86"/>
      <w:footerReference xmlns:r="http://schemas.openxmlformats.org/officeDocument/2006/relationships" w:type="default" r:id="R7c4edc4e52ae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TRANSMARINUS AS   ·   Org.nr 891 646 402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TRANSMARINUS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13f027feb4f86" /><Relationship Type="http://schemas.openxmlformats.org/officeDocument/2006/relationships/footer" Target="/word/footer1.xml" Id="R7c4edc4e52ae4297" /></Relationships>
</file>