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5fb3dc6e2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d6723bbf0428e"/>
      <w:footerReference xmlns:r="http://schemas.openxmlformats.org/officeDocument/2006/relationships" w:type="default" r:id="Rff4d860fa222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VANEBU AS   ·   Org.nr 891 492 782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d6723bbf0428e" /><Relationship Type="http://schemas.openxmlformats.org/officeDocument/2006/relationships/footer" Target="/word/footer1.xml" Id="Rff4d860fa2224f88" /></Relationships>
</file>