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b73077911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KET EIENDOM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KET EIENDOM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6e30ce74344a0"/>
      <w:footerReference xmlns:r="http://schemas.openxmlformats.org/officeDocument/2006/relationships" w:type="default" r:id="R702437050048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KET EIENDOM INVEST AS   ·   Org.nr 891 120 052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KET EIENDOM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6e30ce74344a0" /><Relationship Type="http://schemas.openxmlformats.org/officeDocument/2006/relationships/footer" Target="/word/footer1.xml" Id="R7024370500484511" /></Relationships>
</file>