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ae9ca3b264c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cabcc420e421b"/>
      <w:footerReference xmlns:r="http://schemas.openxmlformats.org/officeDocument/2006/relationships" w:type="default" r:id="R7fecbec83678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GALLERIET AS   ·   Org.nr 890 649 092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cabcc420e421b" /><Relationship Type="http://schemas.openxmlformats.org/officeDocument/2006/relationships/footer" Target="/word/footer1.xml" Id="R7fecbec836784d3c" /></Relationships>
</file>