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77ecc7212a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641b2dc1834ea0"/>
      <w:footerReference xmlns:r="http://schemas.openxmlformats.org/officeDocument/2006/relationships" w:type="default" r:id="R67ecd4187f7b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41b2dc1834ea0" /><Relationship Type="http://schemas.openxmlformats.org/officeDocument/2006/relationships/footer" Target="/word/footer1.xml" Id="R67ecd4187f7b417f" /></Relationships>
</file>