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37d3fafc204c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FOCUS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FOCUS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0c8580fdaf444f"/>
      <w:footerReference xmlns:r="http://schemas.openxmlformats.org/officeDocument/2006/relationships" w:type="default" r:id="R9e2d4a4ae9934d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FOCUS AS   ·   Org.nr 887 450 722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FOCUS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0c8580fdaf444f" /><Relationship Type="http://schemas.openxmlformats.org/officeDocument/2006/relationships/footer" Target="/word/footer1.xml" Id="R9e2d4a4ae9934d1a" /></Relationships>
</file>