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bdda23519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FREDENSBORG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FREDENSBORG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833f402bc47d7"/>
      <w:footerReference xmlns:r="http://schemas.openxmlformats.org/officeDocument/2006/relationships" w:type="default" r:id="R228680655f09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FREDENSBORG BOLIG AS   ·   Org.nr 887 234 752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FREDENSBORG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833f402bc47d7" /><Relationship Type="http://schemas.openxmlformats.org/officeDocument/2006/relationships/footer" Target="/word/footer1.xml" Id="R228680655f0945e9" /></Relationships>
</file>