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ccbbde62f48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EGIL TRØEN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EGIL TRØEN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9a5fbee60040a3"/>
      <w:footerReference xmlns:r="http://schemas.openxmlformats.org/officeDocument/2006/relationships" w:type="default" r:id="Rc54bfab8923e4c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EGIL TRØEN AS   ·   Org.nr 884 150 892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EGIL TRØEN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a5fbee60040a3" /><Relationship Type="http://schemas.openxmlformats.org/officeDocument/2006/relationships/footer" Target="/word/footer1.xml" Id="Rc54bfab8923e4c68" /></Relationships>
</file>