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290185c49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E-14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E-14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be9d989e748ac"/>
      <w:footerReference xmlns:r="http://schemas.openxmlformats.org/officeDocument/2006/relationships" w:type="default" r:id="Rbb3b185b0209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E-14 AS   ·   Org.nr 883 342 402   ·   Mellomriksvegen 223   ·   7513 STJØRDAL   ·   post@autoe14.no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E-14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be9d989e748ac" /><Relationship Type="http://schemas.openxmlformats.org/officeDocument/2006/relationships/footer" Target="/word/footer1.xml" Id="Rbb3b185b02094ad2" /></Relationships>
</file>