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e0a4bb869e43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STABEKK REGNSKAPSSERVICE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Jar,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345827bbee9e49d1"/>
      <w:footerReference xmlns:r="http://schemas.openxmlformats.org/officeDocument/2006/relationships" w:type="default" r:id="R46aa5845bbee41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5827bbee9e49d1" /><Relationship Type="http://schemas.openxmlformats.org/officeDocument/2006/relationships/footer" Target="/word/footer1.xml" Id="R46aa5845bbee4110" /></Relationships>
</file>