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b3568dfca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71c5de5cbc94f3e"/>
      <w:footerReference xmlns:r="http://schemas.openxmlformats.org/officeDocument/2006/relationships" w:type="default" r:id="Re51c28aa7390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c5de5cbc94f3e" /><Relationship Type="http://schemas.openxmlformats.org/officeDocument/2006/relationships/footer" Target="/word/footer1.xml" Id="Re51c28aa73904259" /></Relationships>
</file>