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e7bf95d79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AVERØY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AVERØY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9bccb1b054710"/>
      <w:footerReference xmlns:r="http://schemas.openxmlformats.org/officeDocument/2006/relationships" w:type="default" r:id="Rc554dc1bc64a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AVERØY INDUSTRIER AS   ·   Org.nr 876 887 002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AVERØY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9bccb1b054710" /><Relationship Type="http://schemas.openxmlformats.org/officeDocument/2006/relationships/footer" Target="/word/footer1.xml" Id="Rc554dc1bc64a4fd4" /></Relationships>
</file>