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9c923a53a944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AFFINION INTERNATIONAL HOLDCO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AFFINION INTERNATIONAL HOLDCO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1cf618ed4a4bea"/>
      <w:footerReference xmlns:r="http://schemas.openxmlformats.org/officeDocument/2006/relationships" w:type="default" r:id="Rf1b3cb8ea39c47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AFFINION INTERNATIONAL HOLDCO AS   ·   Org.nr 876 233 452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AFFINION INTERNATIONAL HOLDCO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1cf618ed4a4bea" /><Relationship Type="http://schemas.openxmlformats.org/officeDocument/2006/relationships/footer" Target="/word/footer1.xml" Id="Rf1b3cb8ea39c47e6" /></Relationships>
</file>