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adf33bf5747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e5ef86b0124c61"/>
      <w:footerReference xmlns:r="http://schemas.openxmlformats.org/officeDocument/2006/relationships" w:type="default" r:id="R05fe7ca4ae8347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NOR AS   ·   Org.nr 863 560 012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e5ef86b0124c61" /><Relationship Type="http://schemas.openxmlformats.org/officeDocument/2006/relationships/footer" Target="/word/footer1.xml" Id="R05fe7ca4ae834759" /></Relationships>
</file>