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8b42e6e6d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R FUGLESANGS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R FUGLESANGS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a6f18aea84a70"/>
      <w:footerReference xmlns:r="http://schemas.openxmlformats.org/officeDocument/2006/relationships" w:type="default" r:id="R6b909d0a62a9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R FUGLESANGS SØNNER AS   ·   Org.nr 851 440 402   ·   Caspar Storms vei 21   ·   0664 OSLO   ·   Tlf. 22 54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R FUGLESANGS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a6f18aea84a70" /><Relationship Type="http://schemas.openxmlformats.org/officeDocument/2006/relationships/footer" Target="/word/footer1.xml" Id="R6b909d0a62a943b1" /></Relationships>
</file>