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b71500a234b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c40483f51f5c4abf"/>
      <w:footerReference xmlns:r="http://schemas.openxmlformats.org/officeDocument/2006/relationships" w:type="default" r:id="Re5fc52e308f04e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483f51f5c4abf" /><Relationship Type="http://schemas.openxmlformats.org/officeDocument/2006/relationships/footer" Target="/word/footer1.xml" Id="Re5fc52e308f04eef" /></Relationships>
</file>