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349f43ba448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5c68a017cab643c2"/>
      <w:footerReference xmlns:r="http://schemas.openxmlformats.org/officeDocument/2006/relationships" w:type="default" r:id="R0e9c22cfbe52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68a017cab643c2" /><Relationship Type="http://schemas.openxmlformats.org/officeDocument/2006/relationships/footer" Target="/word/footer1.xml" Id="R0e9c22cfbe524a3b" /></Relationships>
</file>