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39bc0148a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ESPELAND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ESPELAND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87fac7fb6459d"/>
      <w:footerReference xmlns:r="http://schemas.openxmlformats.org/officeDocument/2006/relationships" w:type="default" r:id="R48628ecf2c444d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87fac7fb6459d" /><Relationship Type="http://schemas.openxmlformats.org/officeDocument/2006/relationships/footer" Target="/word/footer1.xml" Id="R48628ecf2c444d76" /></Relationships>
</file>