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cc6fd583f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6ea5c83b6419d"/>
      <w:footerReference xmlns:r="http://schemas.openxmlformats.org/officeDocument/2006/relationships" w:type="default" r:id="R9af4bec6eb66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 EIENDOM AS   ·   Org.nr 830 897 992   ·   Godesetdalen 10   ·   4034 STAVANGER   ·   Tlf. 91 11 30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6ea5c83b6419d" /><Relationship Type="http://schemas.openxmlformats.org/officeDocument/2006/relationships/footer" Target="/word/footer1.xml" Id="R9af4bec6eb6640cf" /></Relationships>
</file>