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1ecd0fec8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STOKKEBEK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STOKKEBEK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164bbfab84683"/>
      <w:footerReference xmlns:r="http://schemas.openxmlformats.org/officeDocument/2006/relationships" w:type="default" r:id="Rd5fab7b50c5c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STOKKEBEK HOLDING AS   ·   Org.nr 830 477 802   ·   Hamarvegen 223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STOKKEBEK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164bbfab84683" /><Relationship Type="http://schemas.openxmlformats.org/officeDocument/2006/relationships/footer" Target="/word/footer1.xml" Id="Rd5fab7b50c5c4d87" /></Relationships>
</file>