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84ce0284948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SAGAMO INVEST AS</w:t>
      </w:r>
    </w:p>
    <w:sectPr>
      <w:headerReference xmlns:r="http://schemas.openxmlformats.org/officeDocument/2006/relationships" w:type="default" r:id="R20c5fccfd5144511"/>
      <w:footerReference xmlns:r="http://schemas.openxmlformats.org/officeDocument/2006/relationships" w:type="default" r:id="R13e73ba91511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5fccfd5144511" /><Relationship Type="http://schemas.openxmlformats.org/officeDocument/2006/relationships/footer" Target="/word/footer1.xml" Id="R13e73ba9151144ca" /></Relationships>
</file>