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6b3f0ff1a42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 HOTELLDRIFT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 HOTELLDRIFT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931f8e26fb4bc5"/>
      <w:footerReference xmlns:r="http://schemas.openxmlformats.org/officeDocument/2006/relationships" w:type="default" r:id="R110a2a20fa2c4b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 HOTELLDRIFT AS   ·   Org.nr 827 129 682   ·   Jacob Borchs gate 13   ·   3012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 HOTELLDRIFT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931f8e26fb4bc5" /><Relationship Type="http://schemas.openxmlformats.org/officeDocument/2006/relationships/footer" Target="/word/footer1.xml" Id="R110a2a20fa2c4bbc" /></Relationships>
</file>