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32833144434e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DECIDETOWIN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DECIDETOWIN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cc414e5f19457d"/>
      <w:footerReference xmlns:r="http://schemas.openxmlformats.org/officeDocument/2006/relationships" w:type="default" r:id="R94d862849d8a4c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DECIDETOWIN AS   ·   Org.nr 826 079 592   ·   Karlstadveien 44F   ·   1516 MOSS   ·   Tlf. 69 20 67 24   ·   nberger@bdtviken.no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DECIDETOWIN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cc414e5f19457d" /><Relationship Type="http://schemas.openxmlformats.org/officeDocument/2006/relationships/footer" Target="/word/footer1.xml" Id="R94d862849d8a4c27" /></Relationships>
</file>