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6d5c6367b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MEMENTO NETWORK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MEMENTO NETWORK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4de2f73b94f55"/>
      <w:footerReference xmlns:r="http://schemas.openxmlformats.org/officeDocument/2006/relationships" w:type="default" r:id="R527d480d9823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MEMENTO NETWORK SERVICES AS   ·   Org.nr 821 663 482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MEMENTO NETWORK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4de2f73b94f55" /><Relationship Type="http://schemas.openxmlformats.org/officeDocument/2006/relationships/footer" Target="/word/footer1.xml" Id="R527d480d982340f9" /></Relationships>
</file>