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6d955963f48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DRIVETECH ENGINEERING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DRIVETECH ENGINEERING AS</w:t>
      </w:r>
    </w:p>
    <w:sectPr>
      <w:headerReference xmlns:r="http://schemas.openxmlformats.org/officeDocument/2006/relationships" w:type="default" r:id="Rdef11ce59eb44fab"/>
      <w:footerReference xmlns:r="http://schemas.openxmlformats.org/officeDocument/2006/relationships" w:type="default" r:id="R96967495e9be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f11ce59eb44fab" /><Relationship Type="http://schemas.openxmlformats.org/officeDocument/2006/relationships/footer" Target="/word/footer1.xml" Id="R96967495e9be44a1" /></Relationships>
</file>