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a7728c6aab46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7cd369a1534a61"/>
      <w:footerReference xmlns:r="http://schemas.openxmlformats.org/officeDocument/2006/relationships" w:type="default" r:id="R2f0ad02b530545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ERIB AS   ·   Org.nr 821 651 972   ·   Huldervegen 131   ·   7056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7cd369a1534a61" /><Relationship Type="http://schemas.openxmlformats.org/officeDocument/2006/relationships/footer" Target="/word/footer1.xml" Id="R2f0ad02b5305455d" /></Relationships>
</file>