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3d43dd560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57bc6fab047e7"/>
      <w:footerReference xmlns:r="http://schemas.openxmlformats.org/officeDocument/2006/relationships" w:type="default" r:id="R2969a3cde64c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TRUECARE AS   ·   Org.nr 820 904 672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57bc6fab047e7" /><Relationship Type="http://schemas.openxmlformats.org/officeDocument/2006/relationships/footer" Target="/word/footer1.xml" Id="R2969a3cde64c422d" /></Relationships>
</file>