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822e1193ef4f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EXPLORER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EXPLORER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5acea98efb4855"/>
      <w:footerReference xmlns:r="http://schemas.openxmlformats.org/officeDocument/2006/relationships" w:type="default" r:id="Rd0f7e024ec7a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EXPLORER AS   ·   Org.nr 820 632 052   ·   Ørneveien 12B   ·   1357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EXPLORER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5acea98efb4855" /><Relationship Type="http://schemas.openxmlformats.org/officeDocument/2006/relationships/footer" Target="/word/footer1.xml" Id="Rd0f7e024ec7a4ae4" /></Relationships>
</file>