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8ff1db0da4c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2e987e6f27ff4752"/>
      <w:footerReference xmlns:r="http://schemas.openxmlformats.org/officeDocument/2006/relationships" w:type="default" r:id="Rf035796c643e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87e6f27ff4752" /><Relationship Type="http://schemas.openxmlformats.org/officeDocument/2006/relationships/footer" Target="/word/footer1.xml" Id="Rf035796c643e48a0" /></Relationships>
</file>