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9e3bf6e09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BLAKER BUSS- OG MC-REISER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BLAKER BUSS- OG MC-REISER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1dc9ea80954a27"/>
      <w:footerReference xmlns:r="http://schemas.openxmlformats.org/officeDocument/2006/relationships" w:type="default" r:id="R0f48ecabf963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BLAKER BUSS- OG MC-REISER   ·   Org.nr 818 979 002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BLAKER BUSS- OG MC-REISER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dc9ea80954a27" /><Relationship Type="http://schemas.openxmlformats.org/officeDocument/2006/relationships/footer" Target="/word/footer1.xml" Id="R0f48ecabf9634c02" /></Relationships>
</file>