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463d6a5a9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SVETS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SVETS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c0210f352e4535"/>
      <w:footerReference xmlns:r="http://schemas.openxmlformats.org/officeDocument/2006/relationships" w:type="default" r:id="Re667790505c1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SVETS AS   ·   Org.nr 817 440 932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SVETS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0210f352e4535" /><Relationship Type="http://schemas.openxmlformats.org/officeDocument/2006/relationships/footer" Target="/word/footer1.xml" Id="Re667790505c14025" /></Relationships>
</file>