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e4be50089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8abed039ded34534"/>
      <w:footerReference xmlns:r="http://schemas.openxmlformats.org/officeDocument/2006/relationships" w:type="default" r:id="Rffbc6bce3b57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ed039ded34534" /><Relationship Type="http://schemas.openxmlformats.org/officeDocument/2006/relationships/footer" Target="/word/footer1.xml" Id="Rffbc6bce3b574405" /></Relationships>
</file>