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f704f7cda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KLEIN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KLEIN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0b94a643c480a"/>
      <w:footerReference xmlns:r="http://schemas.openxmlformats.org/officeDocument/2006/relationships" w:type="default" r:id="Ra6e89f0c63eb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0b94a643c480a" /><Relationship Type="http://schemas.openxmlformats.org/officeDocument/2006/relationships/footer" Target="/word/footer1.xml" Id="Ra6e89f0c63eb47cc" /></Relationships>
</file>