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35bd6a5a3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SMÅJOBBER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SMÅJOBBER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c7759b5b741a4"/>
      <w:footerReference xmlns:r="http://schemas.openxmlformats.org/officeDocument/2006/relationships" w:type="default" r:id="R520698817867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SMÅJOBBER AS   ·   Org.nr 815 976 002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SMÅJOBBER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c7759b5b741a4" /><Relationship Type="http://schemas.openxmlformats.org/officeDocument/2006/relationships/footer" Target="/word/footer1.xml" Id="R5206988178674e33" /></Relationships>
</file>