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e8aeacbc5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647eb92e782b4858"/>
      <w:footerReference xmlns:r="http://schemas.openxmlformats.org/officeDocument/2006/relationships" w:type="default" r:id="R04f9e78f3536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eb92e782b4858" /><Relationship Type="http://schemas.openxmlformats.org/officeDocument/2006/relationships/footer" Target="/word/footer1.xml" Id="R04f9e78f35364cce" /></Relationships>
</file>