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732a1a89c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7e2c7173e40c2"/>
      <w:footerReference xmlns:r="http://schemas.openxmlformats.org/officeDocument/2006/relationships" w:type="default" r:id="R7cc75473e687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GUELL AS   ·   Org.nr 812 765 752   ·   c/o Torleif Håheim, Steinberget 5   ·   7017 TRONDHEIM   ·   torleif@trh-as.no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7e2c7173e40c2" /><Relationship Type="http://schemas.openxmlformats.org/officeDocument/2006/relationships/footer" Target="/word/footer1.xml" Id="R7cc75473e6874937" /></Relationships>
</file>